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2017年广元市“共青团员先锋岗（队）”拟命名集体公示</w:t>
      </w:r>
    </w:p>
    <w:p>
      <w:pPr>
        <w:jc w:val="center"/>
        <w:rPr>
          <w:rFonts w:ascii="仿宋_GB2312" w:eastAsia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36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团省委《关于开展2017年全省“共青团员先锋岗（队）”创建活动的通知》（川青办〔2017〕21号）、团市委《关于开展2017年全市“共青团员先锋岗（队）”创建活动的通知》（广青办发〔2017〕14号）精神，自2017年5月以来，我市开展了创建命名工作，我市开展了创建命名工作，经逐级推荐、资格初审、网络投票、专家评审，并经团市委党组会议研究，拟命名国网四川省电力公司广元供电公司配电抢修班等6个集体为2017年广元市“共青团员先锋岗（队）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36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为体现公开、公平、公正原则，充分发扬民主，广泛听取意见，主动接受监督，现将相关集体予以公示，公示期为5天</w:t>
      </w:r>
      <w:r>
        <w:rPr>
          <w:rFonts w:hint="eastAsia" w:ascii="仿宋_GB2312" w:eastAsia="仿宋_GB2312"/>
          <w:sz w:val="32"/>
          <w:szCs w:val="32"/>
          <w:lang w:eastAsia="zh-CN"/>
        </w:rPr>
        <w:t>工作日</w:t>
      </w:r>
      <w:r>
        <w:rPr>
          <w:rFonts w:hint="eastAsia" w:ascii="仿宋_GB2312" w:eastAsia="仿宋_GB2312"/>
          <w:sz w:val="32"/>
          <w:szCs w:val="32"/>
        </w:rPr>
        <w:t>，自2017年10月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日至1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日。如对公示对象有异议，请于2017年10月13日前向团市委实名反馈。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36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联系电话：0839-3268446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附件：2017年广元市“共青团员先锋岗（队）”拟命名集体名单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共青团广元市委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right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2017年10月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adjustRightInd w:val="0"/>
        <w:snapToGrid w:val="0"/>
        <w:spacing w:line="7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2017年广元市“共青团员先锋岗（队）”</w:t>
      </w:r>
    </w:p>
    <w:p>
      <w:pPr>
        <w:adjustRightInd w:val="0"/>
        <w:snapToGrid w:val="0"/>
        <w:spacing w:line="7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拟命名集体名单</w:t>
      </w:r>
    </w:p>
    <w:p>
      <w:pPr>
        <w:adjustRightInd w:val="0"/>
        <w:snapToGrid w:val="0"/>
        <w:spacing w:line="70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bookmarkStart w:id="0" w:name="_GoBack"/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（共6个）</w:t>
      </w:r>
    </w:p>
    <w:bookmarkEnd w:id="0"/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国网四川省电力公司广元供电公司配电抢修班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四川广旺集团公司救护大队直属中队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绵阳市商业银行广元人民路支行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广元市利州中等专业学校新风尚志愿者社团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四川省青川中学校阳光志愿者社团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广元市公安消防支队利州区大队利州路特勤中队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F22"/>
    <w:rsid w:val="00067CA0"/>
    <w:rsid w:val="000A60F6"/>
    <w:rsid w:val="000B3C45"/>
    <w:rsid w:val="00177CAC"/>
    <w:rsid w:val="002C496C"/>
    <w:rsid w:val="00474A99"/>
    <w:rsid w:val="0059429A"/>
    <w:rsid w:val="005C0B4B"/>
    <w:rsid w:val="005F481B"/>
    <w:rsid w:val="006077E2"/>
    <w:rsid w:val="00770856"/>
    <w:rsid w:val="00957F44"/>
    <w:rsid w:val="00986436"/>
    <w:rsid w:val="00992893"/>
    <w:rsid w:val="00A54263"/>
    <w:rsid w:val="00B15F22"/>
    <w:rsid w:val="00C64955"/>
    <w:rsid w:val="00EA2F5A"/>
    <w:rsid w:val="73E1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XiTongTianDi.Com</Company>
  <Pages>3</Pages>
  <Words>96</Words>
  <Characters>549</Characters>
  <Lines>4</Lines>
  <Paragraphs>1</Paragraphs>
  <TotalTime>0</TotalTime>
  <ScaleCrop>false</ScaleCrop>
  <LinksUpToDate>false</LinksUpToDate>
  <CharactersWithSpaces>644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2017-10-09T01:42:00Z</dcterms:created>
  <dc:creator>XiTongTianDi</dc:creator>
  <cp:lastModifiedBy>Administrator</cp:lastModifiedBy>
  <dcterms:modified xsi:type="dcterms:W3CDTF">2017-10-10T01:08:44Z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