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仿宋_GB2312" w:eastAsia="仿宋_GB2312"/>
          <w:sz w:val="32"/>
          <w:szCs w:val="32"/>
        </w:rPr>
        <w:t>2017年度广元市优秀共青团员拟</w:t>
      </w:r>
      <w:r>
        <w:rPr>
          <w:rFonts w:hint="eastAsia" w:ascii="仿宋_GB2312" w:eastAsia="仿宋_GB2312"/>
          <w:sz w:val="32"/>
          <w:szCs w:val="32"/>
          <w:lang w:eastAsia="zh-CN"/>
        </w:rPr>
        <w:t>表扬</w:t>
      </w:r>
      <w:r>
        <w:rPr>
          <w:rFonts w:hint="eastAsia" w:ascii="仿宋_GB2312" w:eastAsia="仿宋_GB2312"/>
          <w:sz w:val="32"/>
          <w:szCs w:val="32"/>
        </w:rPr>
        <w:t>名单</w:t>
      </w:r>
    </w:p>
    <w:tbl>
      <w:tblPr>
        <w:tblStyle w:val="4"/>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505"/>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 号</w:t>
            </w:r>
          </w:p>
        </w:tc>
        <w:tc>
          <w:tcPr>
            <w:tcW w:w="15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683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关志强</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昭化区中纺粮油（广元）有限公司/行政专员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张  普</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广元市昭化区人民法院王家人民法庭法官助理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周轩羽</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共青团苍溪县委办公室干事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仲若兮</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苍溪中学校高2016级9班组织委员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李大阳</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剑阁县公安局公兴派出所民警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张川兰</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四川省剑州中学高二七班学生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505" w:type="dxa"/>
            <w:vAlign w:val="center"/>
          </w:tcPr>
          <w:p>
            <w:pPr>
              <w:spacing w:line="2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王  杰</w:t>
            </w:r>
          </w:p>
        </w:tc>
        <w:tc>
          <w:tcPr>
            <w:tcW w:w="6839" w:type="dxa"/>
            <w:vAlign w:val="center"/>
          </w:tcPr>
          <w:p>
            <w:pPr>
              <w:spacing w:line="2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剑阁县东宝镇</w:t>
            </w:r>
            <w:r>
              <w:rPr>
                <w:rFonts w:hint="eastAsia" w:eastAsia="仿宋_GB2312"/>
                <w:color w:val="auto"/>
                <w:sz w:val="24"/>
                <w:lang w:val="en-US" w:eastAsia="zh-CN"/>
              </w:rPr>
              <w:t>梁村二组</w:t>
            </w:r>
            <w:r>
              <w:rPr>
                <w:rFonts w:hint="eastAsia" w:ascii="仿宋_GB2312" w:hAnsi="仿宋_GB2312" w:eastAsia="仿宋_GB2312" w:cs="仿宋_GB2312"/>
                <w:color w:val="auto"/>
                <w:szCs w:val="21"/>
              </w:rPr>
              <w:t>创业青年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w:t>
            </w:r>
          </w:p>
        </w:tc>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白江山</w:t>
            </w:r>
          </w:p>
        </w:tc>
        <w:tc>
          <w:tcPr>
            <w:tcW w:w="6839" w:type="dxa"/>
            <w:vAlign w:val="center"/>
          </w:tcPr>
          <w:p>
            <w:pPr>
              <w:spacing w:line="2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四川省旺苍中学高2016级5班学生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w:t>
            </w:r>
          </w:p>
        </w:tc>
        <w:tc>
          <w:tcPr>
            <w:tcW w:w="1505" w:type="dxa"/>
            <w:vAlign w:val="center"/>
          </w:tcPr>
          <w:p>
            <w:pPr>
              <w:spacing w:line="2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szCs w:val="21"/>
                <w:lang w:eastAsia="zh-CN"/>
              </w:rPr>
              <w:t>周德国</w:t>
            </w:r>
          </w:p>
        </w:tc>
        <w:tc>
          <w:tcPr>
            <w:tcW w:w="6839" w:type="dxa"/>
            <w:vAlign w:val="center"/>
          </w:tcPr>
          <w:p>
            <w:pPr>
              <w:spacing w:line="2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广元市旺苍县万家乡人民政府（大学生</w:t>
            </w:r>
            <w:r>
              <w:rPr>
                <w:rFonts w:hint="eastAsia" w:ascii="仿宋_GB2312" w:hAnsi="仿宋_GB2312" w:eastAsia="仿宋_GB2312" w:cs="仿宋_GB2312"/>
                <w:color w:val="000000" w:themeColor="text1"/>
                <w:szCs w:val="21"/>
                <w14:textFill>
                  <w14:solidFill>
                    <w14:schemeClr w14:val="tx1"/>
                  </w14:solidFill>
                </w14:textFill>
              </w:rPr>
              <w:t>西部计划志愿者</w:t>
            </w:r>
            <w:r>
              <w:rPr>
                <w:rFonts w:hint="eastAsia" w:ascii="仿宋_GB2312" w:hAnsi="仿宋_GB2312" w:eastAsia="仿宋_GB2312" w:cs="仿宋_GB2312"/>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甘永恒</w:t>
            </w:r>
          </w:p>
        </w:tc>
        <w:tc>
          <w:tcPr>
            <w:tcW w:w="6839" w:type="dxa"/>
            <w:vAlign w:val="center"/>
          </w:tcPr>
          <w:p>
            <w:pPr>
              <w:spacing w:line="2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旺苍县</w:t>
            </w:r>
            <w:r>
              <w:rPr>
                <w:rFonts w:hint="eastAsia" w:ascii="仿宋_GB2312" w:hAnsi="仿宋_GB2312" w:eastAsia="仿宋_GB2312" w:cs="仿宋_GB2312"/>
                <w:color w:val="000000" w:themeColor="text1"/>
                <w:szCs w:val="21"/>
                <w14:textFill>
                  <w14:solidFill>
                    <w14:schemeClr w14:val="tx1"/>
                  </w14:solidFill>
                </w14:textFill>
              </w:rPr>
              <w:t>陈家岭管理办人社所工作人员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刘钇希</w:t>
            </w:r>
          </w:p>
        </w:tc>
        <w:tc>
          <w:tcPr>
            <w:tcW w:w="6839" w:type="dxa"/>
            <w:vAlign w:val="center"/>
          </w:tcPr>
          <w:p>
            <w:pPr>
              <w:spacing w:line="20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旺苍县</w:t>
            </w:r>
            <w:r>
              <w:rPr>
                <w:rFonts w:hint="eastAsia" w:ascii="仿宋_GB2312" w:hAnsi="仿宋_GB2312" w:eastAsia="仿宋_GB2312" w:cs="仿宋_GB2312"/>
                <w:color w:val="000000" w:themeColor="text1"/>
                <w:szCs w:val="21"/>
                <w14:textFill>
                  <w14:solidFill>
                    <w14:schemeClr w14:val="tx1"/>
                  </w14:solidFill>
                </w14:textFill>
              </w:rPr>
              <w:t>白水镇中心卫生院</w:t>
            </w:r>
            <w:r>
              <w:rPr>
                <w:rFonts w:hint="eastAsia" w:ascii="仿宋_GB2312" w:hAnsi="仿宋_GB2312" w:eastAsia="仿宋_GB2312" w:cs="仿宋_GB2312"/>
                <w:color w:val="000000" w:themeColor="text1"/>
                <w:szCs w:val="21"/>
                <w:lang w:eastAsia="zh-CN"/>
                <w14:textFill>
                  <w14:solidFill>
                    <w14:schemeClr w14:val="tx1"/>
                  </w14:solidFill>
                </w14:textFill>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刘启彦</w:t>
            </w:r>
          </w:p>
        </w:tc>
        <w:tc>
          <w:tcPr>
            <w:tcW w:w="6839" w:type="dxa"/>
            <w:vAlign w:val="center"/>
          </w:tcPr>
          <w:p>
            <w:pPr>
              <w:spacing w:line="2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青川县扶贫开发和移民工作局扶贫规划项目股干部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w:t>
            </w:r>
          </w:p>
        </w:tc>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苟铭婧</w:t>
            </w:r>
          </w:p>
        </w:tc>
        <w:tc>
          <w:tcPr>
            <w:tcW w:w="6839" w:type="dxa"/>
            <w:vAlign w:val="center"/>
          </w:tcPr>
          <w:p>
            <w:pPr>
              <w:spacing w:line="2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青川县扶贫开发和移民工作局 社扶股干部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505" w:type="dxa"/>
            <w:vAlign w:val="center"/>
          </w:tcPr>
          <w:p>
            <w:pPr>
              <w:spacing w:line="2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szCs w:val="21"/>
              </w:rPr>
              <w:t>14</w:t>
            </w:r>
          </w:p>
        </w:tc>
        <w:tc>
          <w:tcPr>
            <w:tcW w:w="1505" w:type="dxa"/>
            <w:vAlign w:val="center"/>
          </w:tcPr>
          <w:p>
            <w:pPr>
              <w:spacing w:line="2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szCs w:val="21"/>
                <w:lang w:eastAsia="zh-CN"/>
              </w:rPr>
              <w:t>胡艺文</w:t>
            </w:r>
          </w:p>
        </w:tc>
        <w:tc>
          <w:tcPr>
            <w:tcW w:w="6839" w:type="dxa"/>
            <w:vAlign w:val="center"/>
          </w:tcPr>
          <w:p>
            <w:pPr>
              <w:spacing w:line="2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大学生</w:t>
            </w:r>
            <w:r>
              <w:rPr>
                <w:rFonts w:hint="eastAsia" w:ascii="仿宋_GB2312" w:hAnsi="仿宋_GB2312" w:eastAsia="仿宋_GB2312" w:cs="仿宋_GB2312"/>
                <w:color w:val="000000" w:themeColor="text1"/>
                <w:szCs w:val="21"/>
                <w14:textFill>
                  <w14:solidFill>
                    <w14:schemeClr w14:val="tx1"/>
                  </w14:solidFill>
                </w14:textFill>
              </w:rPr>
              <w:t>西部计划志愿者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szCs w:val="21"/>
              </w:rPr>
              <w:t>15</w:t>
            </w:r>
          </w:p>
        </w:tc>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张宗超</w:t>
            </w:r>
          </w:p>
        </w:tc>
        <w:tc>
          <w:tcPr>
            <w:tcW w:w="6839" w:type="dxa"/>
            <w:vAlign w:val="center"/>
          </w:tcPr>
          <w:p>
            <w:pPr>
              <w:spacing w:line="200" w:lineRule="exac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四川省青川中学校学生</w:t>
            </w:r>
            <w:r>
              <w:rPr>
                <w:rFonts w:hint="eastAsia" w:ascii="仿宋_GB2312" w:hAnsi="仿宋_GB2312" w:eastAsia="仿宋_GB2312" w:cs="仿宋_GB2312"/>
                <w:color w:val="000000" w:themeColor="text1"/>
                <w:szCs w:val="21"/>
                <w:lang w:eastAsia="zh-CN"/>
                <w14:textFill>
                  <w14:solidFill>
                    <w14:schemeClr w14:val="tx1"/>
                  </w14:solidFill>
                </w14:textFill>
              </w:rPr>
              <w:t>高</w:t>
            </w:r>
            <w:r>
              <w:rPr>
                <w:rFonts w:hint="eastAsia" w:ascii="仿宋_GB2312" w:hAnsi="仿宋_GB2312" w:eastAsia="仿宋_GB2312" w:cs="仿宋_GB2312"/>
                <w:color w:val="000000" w:themeColor="text1"/>
                <w:szCs w:val="21"/>
                <w:lang w:val="en-US" w:eastAsia="zh-CN"/>
                <w14:textFill>
                  <w14:solidFill>
                    <w14:schemeClr w14:val="tx1"/>
                  </w14:solidFill>
                </w14:textFill>
              </w:rPr>
              <w:t>2016级10班学生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16</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潘天生</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朝天区大滩初级中学2019级二班团支部书记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17</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严  翔</w:t>
            </w:r>
          </w:p>
        </w:tc>
        <w:tc>
          <w:tcPr>
            <w:tcW w:w="6839" w:type="dxa"/>
            <w:vAlign w:val="center"/>
          </w:tcPr>
          <w:p>
            <w:pPr>
              <w:spacing w:line="20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四川圣术农业开发有限公司总经理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贺丽萍</w:t>
            </w:r>
          </w:p>
        </w:tc>
        <w:tc>
          <w:tcPr>
            <w:tcW w:w="6839" w:type="dxa"/>
            <w:vAlign w:val="center"/>
          </w:tcPr>
          <w:p>
            <w:pPr>
              <w:spacing w:line="20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广元市八二一中学教师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19</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赵小荣</w:t>
            </w:r>
          </w:p>
        </w:tc>
        <w:tc>
          <w:tcPr>
            <w:tcW w:w="6839" w:type="dxa"/>
            <w:vAlign w:val="center"/>
          </w:tcPr>
          <w:p>
            <w:pPr>
              <w:spacing w:line="200" w:lineRule="exact"/>
              <w:rPr>
                <w:rFonts w:hint="eastAsia" w:ascii="仿宋_GB2312" w:hAnsi="仿宋_GB2312" w:eastAsia="仿宋_GB2312" w:cs="仿宋_GB2312"/>
                <w:color w:val="FF0000"/>
                <w:szCs w:val="21"/>
                <w:lang w:eastAsia="zh-CN"/>
              </w:rPr>
            </w:pPr>
            <w:r>
              <w:rPr>
                <w:rFonts w:hint="eastAsia" w:ascii="仿宋_GB2312" w:hAnsi="仿宋_GB2312" w:eastAsia="仿宋_GB2312" w:cs="仿宋_GB2312"/>
                <w:color w:val="000000"/>
                <w:szCs w:val="21"/>
              </w:rPr>
              <w:t>广元市八二一中学高2015级7班</w:t>
            </w:r>
            <w:r>
              <w:rPr>
                <w:rFonts w:hint="eastAsia" w:ascii="仿宋_GB2312" w:hAnsi="仿宋_GB2312" w:eastAsia="仿宋_GB2312" w:cs="仿宋_GB2312"/>
                <w:color w:val="000000"/>
                <w:szCs w:val="21"/>
                <w:lang w:eastAsia="zh-CN"/>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魏  碹</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川北幼儿师范高等专科学校语言文学系2016级英语教育1班学生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21</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曾春燕</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广旺集团赵家坝煤矿宣传干事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szCs w:val="21"/>
              </w:rPr>
              <w:t>22</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杨  兰</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四川省广元监狱二级警员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23</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张迁妮</w:t>
            </w:r>
          </w:p>
        </w:tc>
        <w:tc>
          <w:tcPr>
            <w:tcW w:w="6839" w:type="dxa"/>
            <w:vAlign w:val="center"/>
          </w:tcPr>
          <w:p>
            <w:pPr>
              <w:spacing w:line="200" w:lineRule="exact"/>
              <w:jc w:val="left"/>
              <w:rPr>
                <w:rFonts w:ascii="仿宋_GB2312" w:hAnsi="仿宋_GB2312" w:eastAsia="仿宋_GB2312" w:cs="仿宋_GB2312"/>
                <w:szCs w:val="21"/>
              </w:rPr>
            </w:pPr>
            <w:r>
              <w:rPr>
                <w:rFonts w:hint="eastAsia" w:ascii="仿宋_GB2312" w:hAnsi="仿宋_GB2312" w:eastAsia="仿宋_GB2312" w:cs="仿宋_GB2312"/>
                <w:color w:val="000000"/>
                <w:szCs w:val="21"/>
              </w:rPr>
              <w:t>广元市实验中学团委委员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24</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高钰萍</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szCs w:val="21"/>
              </w:rPr>
              <w:t>四川省广元外国语学校高2017级11班团支书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25</w:t>
            </w:r>
          </w:p>
        </w:tc>
        <w:tc>
          <w:tcPr>
            <w:tcW w:w="1505" w:type="dxa"/>
            <w:vAlign w:val="center"/>
          </w:tcPr>
          <w:p>
            <w:pPr>
              <w:spacing w:line="2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沈星吟</w:t>
            </w:r>
          </w:p>
        </w:tc>
        <w:tc>
          <w:tcPr>
            <w:tcW w:w="6839" w:type="dxa"/>
            <w:vAlign w:val="center"/>
          </w:tcPr>
          <w:p>
            <w:pPr>
              <w:spacing w:line="200" w:lineRule="exact"/>
              <w:rPr>
                <w:rFonts w:hint="eastAsia" w:ascii="仿宋_GB2312" w:hAnsi="仿宋_GB2312" w:eastAsia="仿宋_GB2312" w:cs="仿宋_GB2312"/>
                <w:szCs w:val="21"/>
              </w:rPr>
            </w:pPr>
            <w:r>
              <w:rPr>
                <w:rFonts w:hint="eastAsia" w:ascii="仿宋_GB2312" w:hAnsi="仿宋_GB2312" w:eastAsia="仿宋_GB2312" w:cs="仿宋_GB2312"/>
                <w:szCs w:val="21"/>
              </w:rPr>
              <w:t>四川省广元外国语学校高201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级</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班团支书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26</w:t>
            </w:r>
          </w:p>
        </w:tc>
        <w:tc>
          <w:tcPr>
            <w:tcW w:w="1505" w:type="dxa"/>
            <w:vAlign w:val="center"/>
          </w:tcPr>
          <w:p>
            <w:pPr>
              <w:spacing w:line="2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段堃</w:t>
            </w:r>
          </w:p>
        </w:tc>
        <w:tc>
          <w:tcPr>
            <w:tcW w:w="6839" w:type="dxa"/>
            <w:vAlign w:val="center"/>
          </w:tcPr>
          <w:p>
            <w:pPr>
              <w:spacing w:line="20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昭化区红岩镇人民政府（西部计划志愿者）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27</w:t>
            </w:r>
          </w:p>
        </w:tc>
        <w:tc>
          <w:tcPr>
            <w:tcW w:w="1505"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陈丽萍</w:t>
            </w:r>
          </w:p>
        </w:tc>
        <w:tc>
          <w:tcPr>
            <w:tcW w:w="6839" w:type="dxa"/>
            <w:vAlign w:val="center"/>
          </w:tcPr>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四川省广元市职业高级中学校</w:t>
            </w:r>
            <w:r>
              <w:rPr>
                <w:rFonts w:hint="eastAsia" w:ascii="仿宋_GB2312" w:hAnsi="仿宋_GB2312" w:eastAsia="仿宋_GB2312" w:cs="仿宋_GB2312"/>
                <w:color w:val="000000" w:themeColor="text1"/>
                <w:szCs w:val="21"/>
                <w14:textFill>
                  <w14:solidFill>
                    <w14:schemeClr w14:val="tx1"/>
                  </w14:solidFill>
                </w14:textFill>
              </w:rPr>
              <w:t>机加班学生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w:t>
            </w:r>
          </w:p>
        </w:tc>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肖婧姝</w:t>
            </w:r>
          </w:p>
        </w:tc>
        <w:tc>
          <w:tcPr>
            <w:tcW w:w="6839" w:type="dxa"/>
            <w:vAlign w:val="center"/>
          </w:tcPr>
          <w:p>
            <w:pPr>
              <w:spacing w:line="2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四川省广元中学</w:t>
            </w:r>
            <w:r>
              <w:rPr>
                <w:rFonts w:hint="eastAsia" w:ascii="仿宋_GB2312" w:hAnsi="仿宋_GB2312" w:eastAsia="仿宋_GB2312" w:cs="仿宋_GB2312"/>
                <w:color w:val="000000" w:themeColor="text1"/>
                <w:szCs w:val="21"/>
                <w:lang w:eastAsia="zh-CN"/>
                <w14:textFill>
                  <w14:solidFill>
                    <w14:schemeClr w14:val="tx1"/>
                  </w14:solidFill>
                </w14:textFill>
              </w:rPr>
              <w:t>高</w:t>
            </w:r>
            <w:r>
              <w:rPr>
                <w:rFonts w:hint="eastAsia" w:ascii="仿宋_GB2312" w:hAnsi="仿宋_GB2312" w:eastAsia="仿宋_GB2312" w:cs="仿宋_GB2312"/>
                <w:color w:val="000000" w:themeColor="text1"/>
                <w:szCs w:val="21"/>
                <w:lang w:val="en-US" w:eastAsia="zh-CN"/>
                <w14:textFill>
                  <w14:solidFill>
                    <w14:schemeClr w14:val="tx1"/>
                  </w14:solidFill>
                </w14:textFill>
              </w:rPr>
              <w:t>2017级27班</w:t>
            </w:r>
            <w:r>
              <w:rPr>
                <w:rFonts w:hint="eastAsia" w:ascii="仿宋_GB2312" w:hAnsi="仿宋_GB2312" w:eastAsia="仿宋_GB2312" w:cs="仿宋_GB2312"/>
                <w:color w:val="000000" w:themeColor="text1"/>
                <w:szCs w:val="21"/>
                <w14:textFill>
                  <w14:solidFill>
                    <w14:schemeClr w14:val="tx1"/>
                  </w14:solidFill>
                </w14:textFill>
              </w:rPr>
              <w:t>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29</w:t>
            </w:r>
          </w:p>
        </w:tc>
        <w:tc>
          <w:tcPr>
            <w:tcW w:w="1505" w:type="dxa"/>
            <w:vAlign w:val="center"/>
          </w:tcPr>
          <w:p>
            <w:pPr>
              <w:spacing w:line="2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谢  天</w:t>
            </w:r>
          </w:p>
        </w:tc>
        <w:tc>
          <w:tcPr>
            <w:tcW w:w="6839" w:type="dxa"/>
            <w:vAlign w:val="center"/>
          </w:tcPr>
          <w:p>
            <w:pPr>
              <w:spacing w:line="20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四川省广元中学高2016级27班</w:t>
            </w:r>
            <w:r>
              <w:rPr>
                <w:rFonts w:hint="eastAsia" w:ascii="仿宋_GB2312" w:hAnsi="仿宋_GB2312" w:eastAsia="仿宋_GB2312" w:cs="仿宋_GB2312"/>
                <w:color w:val="000000" w:themeColor="text1"/>
                <w:szCs w:val="21"/>
                <w:lang w:eastAsia="zh-CN"/>
                <w14:textFill>
                  <w14:solidFill>
                    <w14:schemeClr w14:val="tx1"/>
                  </w14:solidFill>
                </w14:textFill>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30</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程  翔</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szCs w:val="21"/>
              </w:rPr>
              <w:t>广元市贵商村镇银行科技部员工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31</w:t>
            </w:r>
          </w:p>
        </w:tc>
        <w:tc>
          <w:tcPr>
            <w:tcW w:w="15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孙渝靖</w:t>
            </w:r>
          </w:p>
        </w:tc>
        <w:tc>
          <w:tcPr>
            <w:tcW w:w="6839"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广元银监分局监管二科科员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32</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潘春钢</w:t>
            </w:r>
          </w:p>
        </w:tc>
        <w:tc>
          <w:tcPr>
            <w:tcW w:w="683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广元资博实业集团有限公司党委办公室工作人员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FF0000"/>
                <w:szCs w:val="21"/>
              </w:rPr>
            </w:pPr>
            <w:r>
              <w:rPr>
                <w:rFonts w:hint="eastAsia" w:ascii="仿宋_GB2312" w:hAnsi="仿宋_GB2312" w:eastAsia="仿宋_GB2312" w:cs="仿宋_GB2312"/>
                <w:color w:val="000000"/>
                <w:szCs w:val="21"/>
              </w:rPr>
              <w:t>33</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李宜林</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广元市利州中等专业学校助理讲师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杨根才</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广元市利州中等专业学校学生会副主席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35</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韩  静</w:t>
            </w:r>
          </w:p>
        </w:tc>
        <w:tc>
          <w:tcPr>
            <w:tcW w:w="6839" w:type="dxa"/>
            <w:vAlign w:val="center"/>
          </w:tcPr>
          <w:p>
            <w:pPr>
              <w:spacing w:line="200" w:lineRule="exact"/>
              <w:rPr>
                <w:rFonts w:ascii="仿宋_GB2312" w:hAnsi="仿宋_GB2312" w:eastAsia="仿宋_GB2312" w:cs="仿宋_GB2312"/>
                <w:color w:val="FF0000"/>
                <w:szCs w:val="21"/>
              </w:rPr>
            </w:pPr>
            <w:r>
              <w:rPr>
                <w:rFonts w:hint="eastAsia" w:ascii="仿宋_GB2312" w:hAnsi="仿宋_GB2312" w:eastAsia="仿宋_GB2312" w:cs="仿宋_GB2312"/>
                <w:color w:val="000000" w:themeColor="text1"/>
                <w:szCs w:val="21"/>
                <w:lang w:eastAsia="zh-CN"/>
                <w14:textFill>
                  <w14:solidFill>
                    <w14:schemeClr w14:val="tx1"/>
                  </w14:solidFill>
                </w14:textFill>
              </w:rPr>
              <w:t>大学生</w:t>
            </w:r>
            <w:r>
              <w:rPr>
                <w:rFonts w:hint="eastAsia" w:ascii="仿宋_GB2312" w:hAnsi="仿宋_GB2312" w:eastAsia="仿宋_GB2312" w:cs="仿宋_GB2312"/>
                <w:color w:val="000000" w:themeColor="text1"/>
                <w:szCs w:val="21"/>
                <w14:textFill>
                  <w14:solidFill>
                    <w14:schemeClr w14:val="tx1"/>
                  </w14:solidFill>
                </w14:textFill>
              </w:rPr>
              <w:t>西部计划志愿者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36</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文人庆</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四川信息职业技术学院团委学生兼职副书记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37</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胡佳雯</w:t>
            </w:r>
          </w:p>
        </w:tc>
        <w:tc>
          <w:tcPr>
            <w:tcW w:w="6839" w:type="dxa"/>
            <w:vAlign w:val="center"/>
          </w:tcPr>
          <w:p>
            <w:pPr>
              <w:spacing w:line="200" w:lineRule="exact"/>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rPr>
              <w:t>广元天立国际学校高中部2016级7班</w:t>
            </w:r>
            <w:r>
              <w:rPr>
                <w:rFonts w:hint="eastAsia" w:ascii="仿宋_GB2312" w:hAnsi="仿宋_GB2312" w:eastAsia="仿宋_GB2312" w:cs="仿宋_GB2312"/>
                <w:color w:val="000000"/>
                <w:szCs w:val="21"/>
                <w:lang w:eastAsia="zh-CN"/>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05" w:type="dxa"/>
            <w:vAlign w:val="center"/>
          </w:tcPr>
          <w:p>
            <w:pPr>
              <w:spacing w:line="2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38</w:t>
            </w:r>
          </w:p>
        </w:tc>
        <w:tc>
          <w:tcPr>
            <w:tcW w:w="1505" w:type="dxa"/>
            <w:vAlign w:val="center"/>
          </w:tcPr>
          <w:p>
            <w:pPr>
              <w:spacing w:line="2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曹渝佳</w:t>
            </w:r>
          </w:p>
        </w:tc>
        <w:tc>
          <w:tcPr>
            <w:tcW w:w="6839" w:type="dxa"/>
            <w:vAlign w:val="center"/>
          </w:tcPr>
          <w:p>
            <w:pPr>
              <w:spacing w:line="20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广元市天然气有限公司利州分公司营销部南河服务营业厅收费班班长</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36246"/>
    <w:rsid w:val="1AE3624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2018-04-27T07:10:00Z</dcterms:created>
  <dc:creator>幸福很简单1387950516</dc:creator>
  <cp:lastModifiedBy>幸福很简单1387950516</cp:lastModifiedBy>
  <dcterms:modified xsi:type="dcterms:W3CDTF">2018-04-27T07:11:26Z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